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0F67" w14:textId="79C86403" w:rsidR="001B7779" w:rsidRDefault="00CE4741" w:rsidP="001B7779">
      <w:pPr>
        <w:rPr>
          <w:b/>
        </w:rPr>
      </w:pPr>
      <w:r>
        <w:rPr>
          <w:noProof/>
        </w:rPr>
        <w:drawing>
          <wp:anchor distT="0" distB="0" distL="114300" distR="114300" simplePos="0" relativeHeight="251658240" behindDoc="0" locked="0" layoutInCell="1" allowOverlap="1" wp14:anchorId="5EA12176" wp14:editId="2F68134B">
            <wp:simplePos x="730250" y="641350"/>
            <wp:positionH relativeFrom="column">
              <wp:align>left</wp:align>
            </wp:positionH>
            <wp:positionV relativeFrom="paragraph">
              <wp:align>top</wp:align>
            </wp:positionV>
            <wp:extent cx="1645920" cy="82621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ul_logo_accessible_form.png"/>
                    <pic:cNvPicPr/>
                  </pic:nvPicPr>
                  <pic:blipFill>
                    <a:blip r:embed="rId9"/>
                    <a:stretch>
                      <a:fillRect/>
                    </a:stretch>
                  </pic:blipFill>
                  <pic:spPr>
                    <a:xfrm>
                      <a:off x="0" y="0"/>
                      <a:ext cx="1645920" cy="826213"/>
                    </a:xfrm>
                    <a:prstGeom prst="rect">
                      <a:avLst/>
                    </a:prstGeom>
                  </pic:spPr>
                </pic:pic>
              </a:graphicData>
            </a:graphic>
          </wp:anchor>
        </w:drawing>
      </w:r>
    </w:p>
    <w:p w14:paraId="419DC287" w14:textId="77777777" w:rsidR="00610BCC" w:rsidRDefault="00610BCC" w:rsidP="001B7779">
      <w:pPr>
        <w:rPr>
          <w:b/>
        </w:rPr>
      </w:pPr>
    </w:p>
    <w:p w14:paraId="1CAF29D7" w14:textId="77777777" w:rsidR="00610BCC" w:rsidRDefault="00610BCC" w:rsidP="001B7779">
      <w:pPr>
        <w:rPr>
          <w:b/>
        </w:rPr>
      </w:pPr>
    </w:p>
    <w:p w14:paraId="0998B12A" w14:textId="473D5949" w:rsidR="000454F9" w:rsidRDefault="00CE4741" w:rsidP="001B7779">
      <w:r>
        <w:rPr>
          <w:b/>
        </w:rPr>
        <w:t>Data Protection Complaint Form</w:t>
      </w:r>
    </w:p>
    <w:p w14:paraId="348E5086" w14:textId="77777777" w:rsidR="000454F9" w:rsidRDefault="00CE4741">
      <w:r>
        <w:t>Use this form to complain about how Royal Holloway, University of London has handled your personal data.</w:t>
      </w:r>
    </w:p>
    <w:p w14:paraId="2C1879FB" w14:textId="77777777" w:rsidR="000454F9" w:rsidRDefault="00CE4741">
      <w:pPr>
        <w:pStyle w:val="Heading2"/>
      </w:pPr>
      <w:r>
        <w:rPr>
          <w:rFonts w:ascii="Arial" w:hAnsi="Arial"/>
        </w:rPr>
        <w:t>What happens next</w:t>
      </w:r>
    </w:p>
    <w:p w14:paraId="234488F5" w14:textId="77777777" w:rsidR="000454F9" w:rsidRDefault="00CE4741">
      <w:pPr>
        <w:pStyle w:val="ListBullet"/>
      </w:pPr>
      <w:r>
        <w:t>We will acknowledge your complaint within 30 days of receiving it.</w:t>
      </w:r>
    </w:p>
    <w:p w14:paraId="7BFCFEFA" w14:textId="77777777" w:rsidR="000454F9" w:rsidRDefault="00CE4741">
      <w:pPr>
        <w:pStyle w:val="ListBullet"/>
      </w:pPr>
      <w:r>
        <w:t>We will take appropriate steps to respond without undue delay.</w:t>
      </w:r>
    </w:p>
    <w:p w14:paraId="31EBE7B5" w14:textId="77777777" w:rsidR="000454F9" w:rsidRDefault="00CE4741">
      <w:pPr>
        <w:pStyle w:val="ListBullet"/>
      </w:pPr>
      <w:r>
        <w:t>We will tell you the outcome of your complaint.</w:t>
      </w:r>
    </w:p>
    <w:p w14:paraId="230DFA1F" w14:textId="77777777" w:rsidR="000454F9" w:rsidRDefault="00CE4741">
      <w:pPr>
        <w:pStyle w:val="ListBullet"/>
      </w:pPr>
      <w:r>
        <w:t>If you are unhappy with the outcome, you can complain to the Information Commissioner’s Office (ICO). The ICO will usually expect you to have raised your concern with us first.</w:t>
      </w:r>
    </w:p>
    <w:p w14:paraId="1501B010" w14:textId="77777777" w:rsidR="000454F9" w:rsidRDefault="00CE4741">
      <w:pPr>
        <w:pStyle w:val="Heading2"/>
      </w:pPr>
      <w:r>
        <w:rPr>
          <w:rFonts w:ascii="Arial" w:hAnsi="Arial"/>
        </w:rPr>
        <w:t>Your details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4963"/>
      </w:tblGrid>
      <w:tr w:rsidR="000454F9" w14:paraId="66C95A1A" w14:textId="77777777" w:rsidTr="40A941B0">
        <w:tc>
          <w:tcPr>
            <w:tcW w:w="4968" w:type="dxa"/>
          </w:tcPr>
          <w:p w14:paraId="7D99162C" w14:textId="77777777" w:rsidR="000454F9" w:rsidRDefault="40A941B0" w:rsidP="40A941B0">
            <w:pPr>
              <w:rPr>
                <w:color w:val="000000" w:themeColor="text1"/>
                <w:szCs w:val="24"/>
              </w:rPr>
            </w:pPr>
            <w:r w:rsidRPr="40A941B0">
              <w:rPr>
                <w:szCs w:val="24"/>
              </w:rPr>
              <w:t>Full name</w:t>
            </w:r>
          </w:p>
        </w:tc>
        <w:tc>
          <w:tcPr>
            <w:tcW w:w="4968" w:type="dxa"/>
          </w:tcPr>
          <w:p w14:paraId="0A37501D" w14:textId="77777777" w:rsidR="000454F9" w:rsidRDefault="000454F9"/>
        </w:tc>
      </w:tr>
      <w:tr w:rsidR="000454F9" w14:paraId="6F6C8751" w14:textId="77777777" w:rsidTr="40A941B0">
        <w:tc>
          <w:tcPr>
            <w:tcW w:w="4968" w:type="dxa"/>
          </w:tcPr>
          <w:p w14:paraId="60030030" w14:textId="77777777" w:rsidR="000454F9" w:rsidRDefault="40A941B0" w:rsidP="40A941B0">
            <w:pPr>
              <w:rPr>
                <w:color w:val="000000" w:themeColor="text1"/>
                <w:szCs w:val="24"/>
              </w:rPr>
            </w:pPr>
            <w:r w:rsidRPr="40A941B0">
              <w:rPr>
                <w:szCs w:val="24"/>
              </w:rPr>
              <w:t>Email address or postal address</w:t>
            </w:r>
          </w:p>
        </w:tc>
        <w:tc>
          <w:tcPr>
            <w:tcW w:w="4968" w:type="dxa"/>
          </w:tcPr>
          <w:p w14:paraId="5DAB6C7B" w14:textId="77777777" w:rsidR="000454F9" w:rsidRDefault="000454F9"/>
        </w:tc>
      </w:tr>
      <w:tr w:rsidR="000454F9" w14:paraId="357BCFDF" w14:textId="77777777" w:rsidTr="40A941B0">
        <w:tc>
          <w:tcPr>
            <w:tcW w:w="4968" w:type="dxa"/>
          </w:tcPr>
          <w:p w14:paraId="1F71FFE3" w14:textId="77777777" w:rsidR="000454F9" w:rsidRDefault="40A941B0" w:rsidP="40A941B0">
            <w:pPr>
              <w:rPr>
                <w:color w:val="000000" w:themeColor="text1"/>
                <w:szCs w:val="24"/>
              </w:rPr>
            </w:pPr>
            <w:r w:rsidRPr="40A941B0">
              <w:rPr>
                <w:szCs w:val="24"/>
              </w:rPr>
              <w:t>Telephone number, optional</w:t>
            </w:r>
          </w:p>
        </w:tc>
        <w:tc>
          <w:tcPr>
            <w:tcW w:w="4968" w:type="dxa"/>
          </w:tcPr>
          <w:p w14:paraId="02EB378F" w14:textId="77777777" w:rsidR="000454F9" w:rsidRDefault="000454F9"/>
        </w:tc>
      </w:tr>
      <w:tr w:rsidR="000454F9" w14:paraId="67268835" w14:textId="77777777" w:rsidTr="40A941B0">
        <w:tc>
          <w:tcPr>
            <w:tcW w:w="4968" w:type="dxa"/>
          </w:tcPr>
          <w:p w14:paraId="08A43E0F" w14:textId="77777777" w:rsidR="000454F9" w:rsidRDefault="40A941B0" w:rsidP="40A941B0">
            <w:pPr>
              <w:rPr>
                <w:color w:val="000000" w:themeColor="text1"/>
                <w:szCs w:val="24"/>
              </w:rPr>
            </w:pPr>
            <w:r w:rsidRPr="40A941B0">
              <w:rPr>
                <w:szCs w:val="24"/>
              </w:rPr>
              <w:t>Relationship with the University, optional</w:t>
            </w:r>
          </w:p>
        </w:tc>
        <w:tc>
          <w:tcPr>
            <w:tcW w:w="4968" w:type="dxa"/>
          </w:tcPr>
          <w:p w14:paraId="62057275" w14:textId="77777777" w:rsidR="000454F9" w:rsidRDefault="00CE4741">
            <w:r>
              <w:t>For example: student, applicant, staff member, alumni, visitor, research participant, other.</w:t>
            </w:r>
          </w:p>
        </w:tc>
      </w:tr>
    </w:tbl>
    <w:p w14:paraId="0F3227C6" w14:textId="77777777" w:rsidR="000454F9" w:rsidRDefault="00CE4741">
      <w:pPr>
        <w:pStyle w:val="Heading2"/>
      </w:pPr>
      <w:r>
        <w:rPr>
          <w:rFonts w:ascii="Arial" w:hAnsi="Arial"/>
        </w:rPr>
        <w:t>Your complaint</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4"/>
        <w:gridCol w:w="4962"/>
      </w:tblGrid>
      <w:tr w:rsidR="000454F9" w14:paraId="7B63B9E0" w14:textId="77777777" w:rsidTr="40A941B0">
        <w:tc>
          <w:tcPr>
            <w:tcW w:w="4968" w:type="dxa"/>
          </w:tcPr>
          <w:p w14:paraId="5EAB7E41" w14:textId="77777777" w:rsidR="000454F9" w:rsidRDefault="40A941B0" w:rsidP="40A941B0">
            <w:pPr>
              <w:rPr>
                <w:color w:val="000000" w:themeColor="text1"/>
                <w:szCs w:val="24"/>
              </w:rPr>
            </w:pPr>
            <w:r w:rsidRPr="40A941B0">
              <w:rPr>
                <w:szCs w:val="24"/>
              </w:rPr>
              <w:t>What is your complaint about?</w:t>
            </w:r>
          </w:p>
        </w:tc>
        <w:tc>
          <w:tcPr>
            <w:tcW w:w="4968" w:type="dxa"/>
          </w:tcPr>
          <w:p w14:paraId="6A05A809" w14:textId="77777777" w:rsidR="000454F9" w:rsidRDefault="000454F9"/>
        </w:tc>
      </w:tr>
      <w:tr w:rsidR="000454F9" w14:paraId="4B56C0C9" w14:textId="77777777" w:rsidTr="40A941B0">
        <w:tc>
          <w:tcPr>
            <w:tcW w:w="4968" w:type="dxa"/>
          </w:tcPr>
          <w:p w14:paraId="27D6E0CA" w14:textId="77777777" w:rsidR="000454F9" w:rsidRDefault="40A941B0" w:rsidP="40A941B0">
            <w:pPr>
              <w:rPr>
                <w:color w:val="000000" w:themeColor="text1"/>
                <w:szCs w:val="24"/>
              </w:rPr>
            </w:pPr>
            <w:r w:rsidRPr="40A941B0">
              <w:rPr>
                <w:szCs w:val="24"/>
              </w:rPr>
              <w:t>When did this happen, or when did you become aware of it?</w:t>
            </w:r>
          </w:p>
        </w:tc>
        <w:tc>
          <w:tcPr>
            <w:tcW w:w="4968" w:type="dxa"/>
          </w:tcPr>
          <w:p w14:paraId="5A39BBE3" w14:textId="77777777" w:rsidR="000454F9" w:rsidRDefault="000454F9"/>
        </w:tc>
      </w:tr>
      <w:tr w:rsidR="000454F9" w14:paraId="57FA80B9" w14:textId="77777777" w:rsidTr="40A941B0">
        <w:tc>
          <w:tcPr>
            <w:tcW w:w="4968" w:type="dxa"/>
          </w:tcPr>
          <w:p w14:paraId="02E3A913" w14:textId="77777777" w:rsidR="000454F9" w:rsidRDefault="40A941B0" w:rsidP="40A941B0">
            <w:pPr>
              <w:rPr>
                <w:color w:val="000000" w:themeColor="text1"/>
                <w:szCs w:val="24"/>
              </w:rPr>
            </w:pPr>
            <w:r w:rsidRPr="40A941B0">
              <w:rPr>
                <w:szCs w:val="24"/>
              </w:rPr>
              <w:t>Which department or service does this relate to, if known?</w:t>
            </w:r>
          </w:p>
        </w:tc>
        <w:tc>
          <w:tcPr>
            <w:tcW w:w="4968" w:type="dxa"/>
          </w:tcPr>
          <w:p w14:paraId="41C8F396" w14:textId="77777777" w:rsidR="000454F9" w:rsidRDefault="000454F9"/>
        </w:tc>
      </w:tr>
      <w:tr w:rsidR="000454F9" w14:paraId="126C0C01" w14:textId="77777777" w:rsidTr="40A941B0">
        <w:tc>
          <w:tcPr>
            <w:tcW w:w="4968" w:type="dxa"/>
          </w:tcPr>
          <w:p w14:paraId="7BE8F691" w14:textId="77777777" w:rsidR="000454F9" w:rsidRDefault="40A941B0" w:rsidP="40A941B0">
            <w:pPr>
              <w:rPr>
                <w:color w:val="000000" w:themeColor="text1"/>
                <w:szCs w:val="24"/>
              </w:rPr>
            </w:pPr>
            <w:r w:rsidRPr="40A941B0">
              <w:rPr>
                <w:szCs w:val="24"/>
              </w:rPr>
              <w:t>What would you like us to do?</w:t>
            </w:r>
          </w:p>
        </w:tc>
        <w:tc>
          <w:tcPr>
            <w:tcW w:w="4968" w:type="dxa"/>
          </w:tcPr>
          <w:p w14:paraId="72A3D3EC" w14:textId="77777777" w:rsidR="000454F9" w:rsidRDefault="000454F9"/>
        </w:tc>
      </w:tr>
    </w:tbl>
    <w:p w14:paraId="42FC3612" w14:textId="77777777" w:rsidR="000454F9" w:rsidRDefault="00CE4741">
      <w:pPr>
        <w:pStyle w:val="Heading2"/>
      </w:pPr>
      <w:r>
        <w:rPr>
          <w:rFonts w:ascii="Arial" w:hAnsi="Arial"/>
        </w:rPr>
        <w:t>Submitting this form</w:t>
      </w:r>
    </w:p>
    <w:p w14:paraId="6F883508" w14:textId="7FFB764D" w:rsidR="000454F9" w:rsidRDefault="40A941B0">
      <w:r w:rsidRPr="40A941B0">
        <w:rPr>
          <w:color w:val="000000" w:themeColor="text1"/>
          <w:szCs w:val="24"/>
        </w:rPr>
        <w:t>Please submit this form by email to dataprotection@rhul.ac.uk.</w:t>
      </w:r>
    </w:p>
    <w:p w14:paraId="600F02FB" w14:textId="778DD24E" w:rsidR="000454F9" w:rsidRDefault="40A941B0">
      <w:r w:rsidRPr="40A941B0">
        <w:rPr>
          <w:color w:val="000000" w:themeColor="text1"/>
          <w:szCs w:val="24"/>
        </w:rPr>
        <w:t>If you need help completing this form, or need it in another format, please contact dataprotection@rhul.ac.uk.</w:t>
      </w:r>
    </w:p>
    <w:p w14:paraId="20CA2A8E" w14:textId="77777777" w:rsidR="000454F9" w:rsidRDefault="00CE4741">
      <w:pPr>
        <w:pStyle w:val="Heading2"/>
      </w:pPr>
      <w:r>
        <w:rPr>
          <w:rFonts w:ascii="Arial" w:hAnsi="Arial"/>
        </w:rPr>
        <w:t>How we will use your information</w:t>
      </w:r>
    </w:p>
    <w:p w14:paraId="53C10B08" w14:textId="77777777" w:rsidR="000454F9" w:rsidRDefault="00CE4741">
      <w:r>
        <w:t>We will use the information provided in this form to assess, investigate and respond to your complaint. We may need to share information internally with relevant staff or departments to investigate your complaint. We will handle your information in accordance with data protection legislation and the University’s Data Protection Policy.</w:t>
      </w:r>
    </w:p>
    <w:sectPr w:rsidR="000454F9"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95353666">
    <w:abstractNumId w:val="8"/>
  </w:num>
  <w:num w:numId="2" w16cid:durableId="1597053330">
    <w:abstractNumId w:val="6"/>
  </w:num>
  <w:num w:numId="3" w16cid:durableId="18047132">
    <w:abstractNumId w:val="5"/>
  </w:num>
  <w:num w:numId="4" w16cid:durableId="1197280813">
    <w:abstractNumId w:val="4"/>
  </w:num>
  <w:num w:numId="5" w16cid:durableId="457916245">
    <w:abstractNumId w:val="7"/>
  </w:num>
  <w:num w:numId="6" w16cid:durableId="1256476929">
    <w:abstractNumId w:val="3"/>
  </w:num>
  <w:num w:numId="7" w16cid:durableId="1811171251">
    <w:abstractNumId w:val="2"/>
  </w:num>
  <w:num w:numId="8" w16cid:durableId="1387950381">
    <w:abstractNumId w:val="1"/>
  </w:num>
  <w:num w:numId="9" w16cid:durableId="1214082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54F9"/>
    <w:rsid w:val="0006063C"/>
    <w:rsid w:val="0015074B"/>
    <w:rsid w:val="001B7779"/>
    <w:rsid w:val="0029639D"/>
    <w:rsid w:val="00326F90"/>
    <w:rsid w:val="0054190C"/>
    <w:rsid w:val="00610BCC"/>
    <w:rsid w:val="006B7B07"/>
    <w:rsid w:val="00AA1D8D"/>
    <w:rsid w:val="00B47730"/>
    <w:rsid w:val="00C04D68"/>
    <w:rsid w:val="00CB0664"/>
    <w:rsid w:val="00CE4741"/>
    <w:rsid w:val="00DF7177"/>
    <w:rsid w:val="00FC693F"/>
    <w:rsid w:val="103B884D"/>
    <w:rsid w:val="40A94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C9B9FA12-2197-42CA-8A11-3CC35C86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color w:val="000000"/>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rPr>
      <w:rFonts w:ascii="Arial" w:hAnsi="Arial"/>
      <w:color w:val="000000"/>
      <w:sz w:val="24"/>
    </w:rPr>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rPr>
      <w:rFonts w:ascii="Arial" w:hAnsi="Arial"/>
      <w:color w:val="000000"/>
      <w:sz w:val="24"/>
    </w:rPr>
  </w:style>
  <w:style w:type="paragraph" w:styleId="NoSpacing">
    <w:name w:val="No Spacing"/>
    <w:uiPriority w:val="1"/>
    <w:qFormat/>
    <w:rsid w:val="00FC693F"/>
    <w:pPr>
      <w:spacing w:after="0" w:line="240" w:lineRule="auto"/>
    </w:pPr>
    <w:rPr>
      <w:rFonts w:ascii="Arial" w:hAnsi="Arial"/>
      <w:color w:val="000000"/>
      <w:sz w:val="24"/>
    </w:r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000000"/>
      <w:sz w:val="24"/>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000000"/>
      <w:sz w:val="24"/>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000000"/>
      <w:sz w:val="24"/>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spacing w:val="5"/>
      <w:kern w:val="2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000000"/>
      <w:spacing w:val="5"/>
      <w:kern w:val="28"/>
      <w:sz w:val="24"/>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000000"/>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rPr>
      <w:rFonts w:ascii="Arial" w:hAnsi="Arial"/>
      <w:color w:val="000000"/>
      <w:sz w:val="24"/>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rPr>
      <w:rFonts w:ascii="Arial" w:hAnsi="Arial"/>
      <w:color w:val="000000"/>
      <w:sz w:val="24"/>
    </w:rPr>
  </w:style>
  <w:style w:type="paragraph" w:styleId="BodyText3">
    <w:name w:val="Body Text 3"/>
    <w:basedOn w:val="Normal"/>
    <w:link w:val="BodyText3Char"/>
    <w:uiPriority w:val="99"/>
    <w:unhideWhenUsed/>
    <w:rsid w:val="00AA1D8D"/>
    <w:pPr>
      <w:spacing w:after="120"/>
    </w:pPr>
    <w:rPr>
      <w:szCs w:val="16"/>
    </w:rPr>
  </w:style>
  <w:style w:type="character" w:customStyle="1" w:styleId="BodyText3Char">
    <w:name w:val="Body Text 3 Char"/>
    <w:basedOn w:val="DefaultParagraphFont"/>
    <w:link w:val="BodyText3"/>
    <w:uiPriority w:val="99"/>
    <w:rsid w:val="00AA1D8D"/>
    <w:rPr>
      <w:rFonts w:ascii="Arial" w:hAnsi="Arial"/>
      <w:color w:val="000000"/>
      <w:sz w:val="24"/>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Arial" w:hAnsi="Arial"/>
      <w:color w:val="000000"/>
      <w:sz w:val="24"/>
      <w:szCs w:val="20"/>
    </w:rPr>
  </w:style>
  <w:style w:type="character" w:customStyle="1" w:styleId="MacroTextChar">
    <w:name w:val="Macro Text Char"/>
    <w:basedOn w:val="DefaultParagraphFont"/>
    <w:link w:val="MacroText"/>
    <w:uiPriority w:val="99"/>
    <w:rsid w:val="0029639D"/>
    <w:rPr>
      <w:rFonts w:ascii="Arial" w:hAnsi="Arial"/>
      <w:color w:val="000000"/>
      <w:sz w:val="24"/>
      <w:szCs w:val="20"/>
    </w:rPr>
  </w:style>
  <w:style w:type="paragraph" w:styleId="Quote">
    <w:name w:val="Quote"/>
    <w:basedOn w:val="Normal"/>
    <w:next w:val="Normal"/>
    <w:link w:val="QuoteChar"/>
    <w:uiPriority w:val="29"/>
    <w:qFormat/>
    <w:rsid w:val="00FC693F"/>
    <w:rPr>
      <w:i/>
      <w:iCs/>
    </w:rPr>
  </w:style>
  <w:style w:type="character" w:customStyle="1" w:styleId="QuoteChar">
    <w:name w:val="Quote Char"/>
    <w:basedOn w:val="DefaultParagraphFont"/>
    <w:link w:val="Quote"/>
    <w:uiPriority w:val="29"/>
    <w:rsid w:val="00FC693F"/>
    <w:rPr>
      <w:rFonts w:ascii="Arial" w:hAnsi="Arial"/>
      <w:i/>
      <w:iCs/>
      <w:color w:val="000000"/>
      <w:sz w:val="24"/>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000000"/>
      <w:sz w:val="24"/>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000000"/>
      <w:sz w:val="24"/>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000000"/>
      <w:sz w:val="24"/>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000000"/>
      <w:sz w:val="24"/>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000000"/>
      <w:sz w:val="24"/>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000000"/>
      <w:sz w:val="24"/>
      <w:szCs w:val="20"/>
    </w:rPr>
  </w:style>
  <w:style w:type="paragraph" w:styleId="Caption">
    <w:name w:val="caption"/>
    <w:basedOn w:val="Normal"/>
    <w:next w:val="Normal"/>
    <w:uiPriority w:val="35"/>
    <w:semiHidden/>
    <w:unhideWhenUsed/>
    <w:qFormat/>
    <w:rsid w:val="00FC693F"/>
    <w:pPr>
      <w:spacing w:line="240" w:lineRule="auto"/>
    </w:pPr>
    <w:rPr>
      <w:b/>
      <w:bCs/>
      <w:szCs w:val="18"/>
    </w:rPr>
  </w:style>
  <w:style w:type="character" w:styleId="Strong">
    <w:name w:val="Strong"/>
    <w:basedOn w:val="DefaultParagraphFont"/>
    <w:uiPriority w:val="22"/>
    <w:qFormat/>
    <w:rsid w:val="00FC693F"/>
    <w:rPr>
      <w:rFonts w:ascii="Arial" w:hAnsi="Arial"/>
      <w:b/>
      <w:bCs/>
      <w:color w:val="000000"/>
      <w:sz w:val="24"/>
    </w:rPr>
  </w:style>
  <w:style w:type="character" w:styleId="Emphasis">
    <w:name w:val="Emphasis"/>
    <w:basedOn w:val="DefaultParagraphFont"/>
    <w:uiPriority w:val="20"/>
    <w:qFormat/>
    <w:rsid w:val="00FC693F"/>
    <w:rPr>
      <w:rFonts w:ascii="Arial" w:hAnsi="Arial"/>
      <w:i/>
      <w:iCs/>
      <w:color w:val="000000"/>
      <w:sz w:val="24"/>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FC693F"/>
    <w:rPr>
      <w:rFonts w:ascii="Arial" w:hAnsi="Arial"/>
      <w:b/>
      <w:bCs/>
      <w:i/>
      <w:iCs/>
      <w:color w:val="000000"/>
      <w:sz w:val="24"/>
    </w:rPr>
  </w:style>
  <w:style w:type="character" w:styleId="SubtleEmphasis">
    <w:name w:val="Subtle Emphasis"/>
    <w:basedOn w:val="DefaultParagraphFont"/>
    <w:uiPriority w:val="19"/>
    <w:qFormat/>
    <w:rsid w:val="00FC693F"/>
    <w:rPr>
      <w:rFonts w:ascii="Arial" w:hAnsi="Arial"/>
      <w:i/>
      <w:iCs/>
      <w:color w:val="000000"/>
      <w:sz w:val="24"/>
    </w:rPr>
  </w:style>
  <w:style w:type="character" w:styleId="IntenseEmphasis">
    <w:name w:val="Intense Emphasis"/>
    <w:basedOn w:val="DefaultParagraphFont"/>
    <w:uiPriority w:val="21"/>
    <w:qFormat/>
    <w:rsid w:val="00FC693F"/>
    <w:rPr>
      <w:rFonts w:ascii="Arial" w:hAnsi="Arial"/>
      <w:b/>
      <w:bCs/>
      <w:i/>
      <w:iCs/>
      <w:color w:val="000000"/>
      <w:sz w:val="24"/>
    </w:rPr>
  </w:style>
  <w:style w:type="character" w:styleId="SubtleReference">
    <w:name w:val="Subtle Reference"/>
    <w:basedOn w:val="DefaultParagraphFont"/>
    <w:uiPriority w:val="31"/>
    <w:qFormat/>
    <w:rsid w:val="00FC693F"/>
    <w:rPr>
      <w:rFonts w:ascii="Arial" w:hAnsi="Arial"/>
      <w:smallCaps/>
      <w:color w:val="000000"/>
      <w:sz w:val="24"/>
      <w:u w:val="single"/>
    </w:rPr>
  </w:style>
  <w:style w:type="character" w:styleId="IntenseReference">
    <w:name w:val="Intense Reference"/>
    <w:basedOn w:val="DefaultParagraphFont"/>
    <w:uiPriority w:val="32"/>
    <w:qFormat/>
    <w:rsid w:val="00FC693F"/>
    <w:rPr>
      <w:rFonts w:ascii="Arial" w:hAnsi="Arial"/>
      <w:b/>
      <w:bCs/>
      <w:smallCaps/>
      <w:color w:val="000000"/>
      <w:spacing w:val="5"/>
      <w:sz w:val="24"/>
      <w:u w:val="single"/>
    </w:rPr>
  </w:style>
  <w:style w:type="character" w:styleId="BookTitle">
    <w:name w:val="Book Title"/>
    <w:basedOn w:val="DefaultParagraphFont"/>
    <w:uiPriority w:val="33"/>
    <w:qFormat/>
    <w:rsid w:val="00FC693F"/>
    <w:rPr>
      <w:rFonts w:ascii="Arial" w:hAnsi="Arial"/>
      <w:b/>
      <w:bCs/>
      <w:smallCaps/>
      <w:color w:val="000000"/>
      <w:spacing w:val="5"/>
      <w:sz w:val="24"/>
    </w:rPr>
  </w:style>
  <w:style w:type="paragraph" w:styleId="TOCHeading">
    <w:name w:val="TOC Heading"/>
    <w:basedOn w:val="Heading1"/>
    <w:next w:val="Normal"/>
    <w:uiPriority w:val="39"/>
    <w:semiHidden/>
    <w:unhideWhenUsed/>
    <w:qFormat/>
    <w:rsid w:val="00FC693F"/>
    <w:pPr>
      <w:outlineLvl w:val="9"/>
    </w:pPr>
    <w:rPr>
      <w:rFonts w:ascii="Arial" w:hAnsi="Arial"/>
    </w:r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6f3c7fd-c375-42fc-b662-3a65a358eee3" xsi:nil="true"/>
    <_Flow_SignoffStatus xmlns="ecfd377b-ffe8-4005-b1e7-9d3c92933064" xsi:nil="true"/>
    <Sharedwith xmlns="ecfd377b-ffe8-4005-b1e7-9d3c92933064">
      <UserInfo>
        <DisplayName/>
        <AccountId xsi:nil="true"/>
        <AccountType/>
      </UserInfo>
    </Sharedwith>
    <lcf76f155ced4ddcb4097134ff3c332f xmlns="ecfd377b-ffe8-4005-b1e7-9d3c929330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B9869EDB67344AA42E4F365CECEB33" ma:contentTypeVersion="16" ma:contentTypeDescription="Create a new document." ma:contentTypeScope="" ma:versionID="c6e40fa87bfbb3300aa337f533dd3b3d">
  <xsd:schema xmlns:xsd="http://www.w3.org/2001/XMLSchema" xmlns:xs="http://www.w3.org/2001/XMLSchema" xmlns:p="http://schemas.microsoft.com/office/2006/metadata/properties" xmlns:ns2="ecfd377b-ffe8-4005-b1e7-9d3c92933064" xmlns:ns3="f6f3c7fd-c375-42fc-b662-3a65a358eee3" targetNamespace="http://schemas.microsoft.com/office/2006/metadata/properties" ma:root="true" ma:fieldsID="2ffe1746c5bba44eccc70ea313dda86d" ns2:_="" ns3:_="">
    <xsd:import namespace="ecfd377b-ffe8-4005-b1e7-9d3c92933064"/>
    <xsd:import namespace="f6f3c7fd-c375-42fc-b662-3a65a358ee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Sharedwith"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d377b-ffe8-4005-b1e7-9d3c92933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Sharedwith" ma:index="16" nillable="true" ma:displayName="Shared with" ma:format="Dropdown" ma:list="UserInfo" ma:SharePointGroup="0" ma:internalName="Sharedwit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1e6708-c250-41d0-920d-8c38044c1b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f3c7fd-c375-42fc-b662-3a65a358eee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be5d1c4-e327-411f-9982-88510af99c58}" ma:internalName="TaxCatchAll" ma:showField="CatchAllData" ma:web="7e9f5828-4241-426d-863c-db1fad7d56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4A7D57C-2395-41A5-A258-5F415A1E3E69}">
  <ds:schemaRefs>
    <ds:schemaRef ds:uri="http://schemas.microsoft.com/office/2006/metadata/properties"/>
    <ds:schemaRef ds:uri="http://schemas.microsoft.com/office/infopath/2007/PartnerControls"/>
    <ds:schemaRef ds:uri="f6f3c7fd-c375-42fc-b662-3a65a358eee3"/>
    <ds:schemaRef ds:uri="ecfd377b-ffe8-4005-b1e7-9d3c92933064"/>
  </ds:schemaRefs>
</ds:datastoreItem>
</file>

<file path=customXml/itemProps3.xml><?xml version="1.0" encoding="utf-8"?>
<ds:datastoreItem xmlns:ds="http://schemas.openxmlformats.org/officeDocument/2006/customXml" ds:itemID="{DB23FB0C-3C62-4146-B40D-70E2A34851D4}">
  <ds:schemaRefs>
    <ds:schemaRef ds:uri="http://schemas.microsoft.com/sharepoint/v3/contenttype/forms"/>
  </ds:schemaRefs>
</ds:datastoreItem>
</file>

<file path=customXml/itemProps4.xml><?xml version="1.0" encoding="utf-8"?>
<ds:datastoreItem xmlns:ds="http://schemas.openxmlformats.org/officeDocument/2006/customXml" ds:itemID="{C18BB099-C63D-4FFD-8D29-8A1E06F9C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d377b-ffe8-4005-b1e7-9d3c92933064"/>
    <ds:schemaRef ds:uri="f6f3c7fd-c375-42fc-b662-3a65a358e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1280</Characters>
  <Application>Microsoft Office Word</Application>
  <DocSecurity>0</DocSecurity>
  <Lines>10</Lines>
  <Paragraphs>3</Paragraphs>
  <ScaleCrop>false</ScaleCrop>
  <Manager/>
  <Company/>
  <LinksUpToDate>false</LinksUpToDate>
  <CharactersWithSpaces>1501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Hyde, Vanessa</dc:creator>
  <cp:keywords/>
  <dc:description>generated by python-docx</dc:description>
  <cp:lastModifiedBy>Pymm, Rachael</cp:lastModifiedBy>
  <cp:revision>2</cp:revision>
  <dcterms:created xsi:type="dcterms:W3CDTF">2026-07-08T11:07:00Z</dcterms:created>
  <dcterms:modified xsi:type="dcterms:W3CDTF">2026-07-08T11:07:00Z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0x0101006FB9869EDB67344AA42E4F365CECEB33</vt:lpwstr>
  </property>
</Properties>
</file>